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74A8CC" w14:textId="77777777" w:rsidR="009A618E" w:rsidRPr="009A618E" w:rsidRDefault="009A618E" w:rsidP="009A61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RU" w:eastAsia="en-GB"/>
          <w14:ligatures w14:val="none"/>
        </w:rPr>
        <w:t>Детский психолог или психотерапевт: к кому обращаться?</w:t>
      </w:r>
    </w:p>
    <w:p w14:paraId="707C63FC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В практике нередко оказывается, что родители не различают психолога и психотерапевта, предполагая, что речь идёт о вариациях одной и той же помощи. Между тем эти специалисты имеют разную профессиональную подготовку и разные возможности работы с детскими трудностями.</w:t>
      </w:r>
    </w:p>
    <w:p w14:paraId="6F14BE7E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Психолог получает базовое университетское образование в области психологии. Оно позволяет заниматься психологическим консультированием и диагностикой, поддерживать ребёнка и родителей, помогать в преодолении конкретных эмоциональных, поведенческих и школьных трудностей.</w:t>
      </w:r>
    </w:p>
    <w:p w14:paraId="09DCE309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Психотерапевт сначала получает психологическое образование, а затем проходит дополнительное многолетнее клиническое обучение. Оно включает изучение психического развития и психопатологии, длительную работу с пациентами под регулярной супервизией, собственную психотерапию и клинические семинары. Такая подготовка позволяет работать не только с отдельным симптомом или кризисной ситуацией, но и с более устойчивыми особенностями психической организации ребёнка.</w:t>
      </w:r>
    </w:p>
    <w:p w14:paraId="79FE7C19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Поэтому различие между психологической помощью и психотерапией заключается не просто в продолжительности встреч или тяжести симптомов. Оно связано и с подготовкой специалиста, и с тем, на каком уровне рассматривается трудность: как реакция на определённые обстоятельства или как проявление более устойчивого способа переживать, регулировать эмоции и строить отношения.</w:t>
      </w:r>
    </w:p>
    <w:p w14:paraId="32EBD540" w14:textId="77777777" w:rsidR="009A618E" w:rsidRPr="009A618E" w:rsidRDefault="009A618E" w:rsidP="009A61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en-GB"/>
          <w14:ligatures w14:val="none"/>
        </w:rPr>
        <w:t>Когда может быть достаточно помощи психолога</w:t>
      </w:r>
    </w:p>
    <w:p w14:paraId="1C60CFFE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В одних случаях ребёнок в целом развивается достаточно устойчиво, но в определённый момент оказывается перегружен конкретными обстоятельствами. Причиной могут стать переезд, смена школы, конфликт со сверстниками, экзамены, развод родителей, появление младшего ребёнка в семье, болезнь или утрата близкого человека.</w:t>
      </w:r>
    </w:p>
    <w:p w14:paraId="491811A6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Ребёнок может стать тревожным или раздражительным, хуже спать, отказываться идти в школу, чаще плакать или конфликтовать. Однако до произошедшего он в основном справлялся с жизненными задачами, мог играть, учиться, поддерживать отношения и восстанавливаться после неприятностей. Его эмоциональное функционирование в целом сохранно, но временно не выдерживает возросшей нагрузки.</w:t>
      </w:r>
    </w:p>
    <w:p w14:paraId="3B69E6FF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В такой ситуации помощи психолога часто бывает достаточно. Работа может быть направлена на то, чтобы:</w:t>
      </w:r>
    </w:p>
    <w:p w14:paraId="68CF885F" w14:textId="77777777" w:rsidR="009A618E" w:rsidRPr="009A618E" w:rsidRDefault="009A618E" w:rsidP="009A61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понять, что именно стало источником перегрузки;</w:t>
      </w:r>
    </w:p>
    <w:p w14:paraId="7CAF8624" w14:textId="77777777" w:rsidR="009A618E" w:rsidRPr="009A618E" w:rsidRDefault="009A618E" w:rsidP="009A61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помочь ребёнку распознать и выразить свои переживания;</w:t>
      </w:r>
    </w:p>
    <w:p w14:paraId="74BA06EA" w14:textId="77777777" w:rsidR="009A618E" w:rsidRPr="009A618E" w:rsidRDefault="009A618E" w:rsidP="009A61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снизить тревогу и эмоциональное напряжение;</w:t>
      </w:r>
    </w:p>
    <w:p w14:paraId="1FA8382B" w14:textId="77777777" w:rsidR="009A618E" w:rsidRPr="009A618E" w:rsidRDefault="009A618E" w:rsidP="009A61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найти более подходящие способы справляться со стрессом;</w:t>
      </w:r>
    </w:p>
    <w:p w14:paraId="137F9886" w14:textId="77777777" w:rsidR="009A618E" w:rsidRPr="009A618E" w:rsidRDefault="009A618E" w:rsidP="009A61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поддержать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родителей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210B0A6C" w14:textId="77777777" w:rsidR="009A618E" w:rsidRPr="009A618E" w:rsidRDefault="009A618E" w:rsidP="009A61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lastRenderedPageBreak/>
        <w:t>при необходимости изменить ситуацию дома или в школе.</w:t>
      </w:r>
    </w:p>
    <w:p w14:paraId="3F9B9E7C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Это можно сравнить с пищевым отравлением. Состояние может быть острым и тяжёлым, однако сама пищеварительная система в целом остаётся сохранной и способной восстановиться при соответствующей помощи.</w:t>
      </w:r>
    </w:p>
    <w:p w14:paraId="501BDF4D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Эта метафора не означает, что ситуативные трудности всегда легки или быстро проходят. Утрата, травля, семейный конфликт или резкие перемены могут глубоко затронуть ребёнка. Речь идёт о том, что источником нарушения прежде всего становятся конкретные обстоятельства, тогда как до их возникновения ребёнок в основном справлялся со своими чувствами и отношениями.</w:t>
      </w:r>
    </w:p>
    <w:p w14:paraId="58526829" w14:textId="77777777" w:rsidR="009A618E" w:rsidRPr="009A618E" w:rsidRDefault="009A618E" w:rsidP="009A61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en-GB"/>
          <w14:ligatures w14:val="none"/>
        </w:rPr>
        <w:t>Когда необходима психотерапия</w:t>
      </w:r>
    </w:p>
    <w:p w14:paraId="6C72C8E7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В других случаях проблема связана не только с текущей ситуацией, но и с более устойчивыми особенностями психической организации ребёнка.</w:t>
      </w:r>
    </w:p>
    <w:p w14:paraId="0A924839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Такие дети могут быть особенно чувствительными, быстро перегружаться, с трудом переносить тревогу, фрустрацию, неопределённость, разлуку или сильное возбуждение. Им бывает сложно успокоиться после неприятного события, выразить свои потребности словами, принимать помощь или сохранять отношения в моменты конфликта.</w:t>
      </w:r>
    </w:p>
    <w:p w14:paraId="28E96164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Даже относительно обычные жизненные события — замечание учителя, проигрыш, необходимость подождать, ссора с другом или расставание с родителем — могут вызывать очень сильные реакции. Ребёнок не просто переживает определённую трудность: ему сложно переработать эмоциональное напряжение, которое она вызывает.</w:t>
      </w:r>
    </w:p>
    <w:p w14:paraId="1C49F307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Внешние обстоятельства в таких случаях скорее обнаруживают существующую уязвимость, чем полностью объясняют её. Симптомы могут меняться, но основная проблема повторяется в разных ситуациях. Сегодня это отказ ходить в школу, завтра — вспышки ярости, затем — страхи, телесные жалобы или трудности в отношениях. Устранение одного внешнего раздражителя приносит облегчение, но не меняет общего способа реагирования.</w:t>
      </w:r>
    </w:p>
    <w:p w14:paraId="5BFD01C6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Продолжая медицинскую метафору, здесь речь идёт не столько о пищевом отравлении, сколько о чувствительной или ещё недостаточно зрелой пищеварительной системе. Даже обычная пища может вызывать выраженный дискомфорт. В такой ситуации недостаточно убрать отдельный продукт — необходимо постепенно укреплять способность самой системы справляться с поступающей нагрузкой.</w:t>
      </w:r>
    </w:p>
    <w:p w14:paraId="1439E58B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Именно с этим уровнем трудностей работает психотерапия. Она направлена не только на устранение конкретного симптома, но и на развитие способности ребёнка:</w:t>
      </w:r>
    </w:p>
    <w:p w14:paraId="0C27CC75" w14:textId="77777777" w:rsidR="009A618E" w:rsidRPr="009A618E" w:rsidRDefault="009A618E" w:rsidP="009A6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распознавать и различать свои эмоциональные состояния;</w:t>
      </w:r>
    </w:p>
    <w:p w14:paraId="6DDB5880" w14:textId="77777777" w:rsidR="009A618E" w:rsidRPr="009A618E" w:rsidRDefault="009A618E" w:rsidP="009A6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связывать чувства, мысли и поступки;</w:t>
      </w:r>
    </w:p>
    <w:p w14:paraId="12DF28F4" w14:textId="77777777" w:rsidR="009A618E" w:rsidRPr="009A618E" w:rsidRDefault="009A618E" w:rsidP="009A6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выдерживать сильные переживания, не разрушаясь и не переходя немедленно к действию;</w:t>
      </w:r>
    </w:p>
    <w:p w14:paraId="1632D543" w14:textId="77777777" w:rsidR="009A618E" w:rsidRPr="009A618E" w:rsidRDefault="009A618E" w:rsidP="009A6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переносить разочарование, ограничения и неопределённость;</w:t>
      </w:r>
    </w:p>
    <w:p w14:paraId="372C1CCB" w14:textId="77777777" w:rsidR="009A618E" w:rsidRPr="009A618E" w:rsidRDefault="009A618E" w:rsidP="009A6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lastRenderedPageBreak/>
        <w:t>обращаться за помощью и принимать поддержку;</w:t>
      </w:r>
    </w:p>
    <w:p w14:paraId="32596D17" w14:textId="77777777" w:rsidR="009A618E" w:rsidRPr="009A618E" w:rsidRDefault="009A618E" w:rsidP="009A6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выражать агрессию, страх и зависимость более безопасным способом;</w:t>
      </w:r>
    </w:p>
    <w:p w14:paraId="2BBAE0ED" w14:textId="77777777" w:rsidR="009A618E" w:rsidRPr="009A618E" w:rsidRDefault="009A618E" w:rsidP="009A6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восстанавливать отношения после конфликтов и непонимания;</w:t>
      </w:r>
    </w:p>
    <w:p w14:paraId="3B53A835" w14:textId="77777777" w:rsidR="009A618E" w:rsidRPr="009A618E" w:rsidRDefault="009A618E" w:rsidP="009A6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постепенно формировать более устойчивое чувство себя.</w:t>
      </w:r>
    </w:p>
    <w:p w14:paraId="1368D75E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Психотерапевтическая работа требует времени и регулярности, поскольку речь идёт не о разовом совете или освоении отдельного навыка. Новые способы эмоционального функционирования формируются постепенно — в отношениях, которые ребёнок может выдерживать, исследовать и использовать как источник опоры.</w:t>
      </w:r>
    </w:p>
    <w:p w14:paraId="381AEA05" w14:textId="77777777" w:rsidR="009A618E" w:rsidRPr="009A618E" w:rsidRDefault="009A618E" w:rsidP="009A61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en-GB"/>
          <w14:ligatures w14:val="none"/>
        </w:rPr>
        <w:t>Важно не только наличие симптома, но и его функция</w:t>
      </w:r>
    </w:p>
    <w:p w14:paraId="7B90967B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Один и тот же симптом может иметь разное значение. Например, отказ ходить в школу может быть реакцией на травлю, следствием сильной тревоги, способом не расставаться с родителем или выражением более общего чувства небезопасности. Вспышки гнева могут возникнуть из-за временной перегрузки, но также могут говорить о том, что ребёнку трудно замечать и регулировать напряжение до того, как оно становится невыносимым.</w:t>
      </w:r>
    </w:p>
    <w:p w14:paraId="74E9F6A0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Поэтому выбор помощи не следует основывать только на названии симптома.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Важно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понять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4EA74166" w14:textId="77777777" w:rsidR="009A618E" w:rsidRPr="009A618E" w:rsidRDefault="009A618E" w:rsidP="009A61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когда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появилась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трудность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0184C7D7" w14:textId="77777777" w:rsidR="009A618E" w:rsidRPr="009A618E" w:rsidRDefault="009A618E" w:rsidP="009A61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что происходило в жизни ребёнка в этот период;</w:t>
      </w:r>
    </w:p>
    <w:p w14:paraId="5DF33827" w14:textId="77777777" w:rsidR="009A618E" w:rsidRPr="009A618E" w:rsidRDefault="009A618E" w:rsidP="009A61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наблюдается ли она в одной ситуации или в разных сферах жизни;</w:t>
      </w:r>
    </w:p>
    <w:p w14:paraId="56BE2116" w14:textId="77777777" w:rsidR="009A618E" w:rsidRPr="009A618E" w:rsidRDefault="009A618E" w:rsidP="009A61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как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ребёнок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справлялся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раньше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57082407" w14:textId="77777777" w:rsidR="009A618E" w:rsidRPr="009A618E" w:rsidRDefault="009A618E" w:rsidP="009A61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насколько сохранены его игра, учёба, сон, интересы и отношения;</w:t>
      </w:r>
    </w:p>
    <w:p w14:paraId="6E5B14FB" w14:textId="77777777" w:rsidR="009A618E" w:rsidRPr="009A618E" w:rsidRDefault="009A618E" w:rsidP="009A61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может ли он восстанавливаться после стресса;</w:t>
      </w:r>
    </w:p>
    <w:p w14:paraId="3740C55D" w14:textId="77777777" w:rsidR="009A618E" w:rsidRPr="009A618E" w:rsidRDefault="009A618E" w:rsidP="009A61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повторяется ли один и тот же эмоциональный сценарий с разными людьми;</w:t>
      </w:r>
    </w:p>
    <w:p w14:paraId="4AE05514" w14:textId="77777777" w:rsidR="009A618E" w:rsidRPr="009A618E" w:rsidRDefault="009A618E" w:rsidP="009A61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помогает ли изменение внешних обстоятельств или облегчение оказывается кратковременным.</w:t>
      </w:r>
    </w:p>
    <w:p w14:paraId="1B2CC75F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Первоначальная оценка позволяет определить, достаточно ли ребёнку краткосрочной психологической помощи или ему необходима более длительная психотерапевтическая работа.</w:t>
      </w:r>
    </w:p>
    <w:p w14:paraId="1FE93898" w14:textId="77777777" w:rsidR="009A618E" w:rsidRPr="009A618E" w:rsidRDefault="009A618E" w:rsidP="009A61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en-GB"/>
          <w14:ligatures w14:val="none"/>
        </w:rPr>
        <w:t>Работа с родителями</w:t>
      </w:r>
    </w:p>
    <w:p w14:paraId="512CD1B8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Помощь ребёнку редко ограничивается встречами только с ним. Чем младше ребёнок, тем сильнее его состояние связано с отношениями в семье и со способностью взрослых понимать его сигналы, выдерживать его чувства и помогать ему регулировать напряжение.</w:t>
      </w:r>
    </w:p>
    <w:p w14:paraId="3F766A04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Поэтому специалист обычно начинает с бесед с родителями, собирает историю развития ребёнка и выясняет, как трудность проявляется дома, в школе и в других отношениях. В дальнейшем встречи с родителями могут проходить регулярно.</w:t>
      </w:r>
    </w:p>
    <w:p w14:paraId="3CCE040E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 xml:space="preserve">Их задача состоит не в поиске виноватых и не в оценке того, насколько «правильно» родители воспитывают ребёнка.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На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этих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встречах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взрослые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вместе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со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специалистом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пытаются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понять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467E5671" w14:textId="77777777" w:rsidR="009A618E" w:rsidRPr="009A618E" w:rsidRDefault="009A618E" w:rsidP="009A61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lastRenderedPageBreak/>
        <w:t>что ребёнок сообщает своим поведением;</w:t>
      </w:r>
    </w:p>
    <w:p w14:paraId="77C70038" w14:textId="77777777" w:rsidR="009A618E" w:rsidRPr="009A618E" w:rsidRDefault="009A618E" w:rsidP="009A61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какие ситуации оказываются для него особенно трудными;</w:t>
      </w:r>
    </w:p>
    <w:p w14:paraId="28605603" w14:textId="77777777" w:rsidR="009A618E" w:rsidRPr="009A618E" w:rsidRDefault="009A618E" w:rsidP="009A61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что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усиливает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его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напряжение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12D079B3" w14:textId="77777777" w:rsidR="009A618E" w:rsidRPr="009A618E" w:rsidRDefault="009A618E" w:rsidP="009A61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какие реакции взрослых помогают, а какие невольно поддерживают проблему;</w:t>
      </w:r>
    </w:p>
    <w:p w14:paraId="62D97BE0" w14:textId="77777777" w:rsidR="009A618E" w:rsidRPr="009A618E" w:rsidRDefault="009A618E" w:rsidP="009A61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как создать дома условия, способствующие развитию ребёнка.</w:t>
      </w:r>
    </w:p>
    <w:p w14:paraId="4C7234E3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Иногда основной формой помощи становится работа с родителями. В других случаях она сопровождает индивидуальную психотерапию ребёнка.</w:t>
      </w:r>
    </w:p>
    <w:p w14:paraId="5463D39D" w14:textId="77777777" w:rsidR="009A618E" w:rsidRPr="009A618E" w:rsidRDefault="009A618E" w:rsidP="009A61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en-GB"/>
          <w14:ligatures w14:val="none"/>
        </w:rPr>
        <w:t>Трудности не означают «поломку»</w:t>
      </w:r>
    </w:p>
    <w:p w14:paraId="14B9FE23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Разговор о более устойчивых особенностях психической организации может звучать для родителей пугающе. Однако речь не идёт о том, что ребёнок «сломан», безнадёжно болен или что взрослые обязательно сделали что-то неправильно.</w:t>
      </w:r>
    </w:p>
    <w:p w14:paraId="3E573EDC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Дети изначально различаются по темпераменту, чувствительности, способности переносить изменения и скорости эмоционального развития. Кроме того, психические возможности формируются постепенно — в отношениях, под влиянием опыта, семейной ситуации и окружающей среды.</w:t>
      </w:r>
    </w:p>
    <w:p w14:paraId="341355F7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Некоторым детям легче справляться с сильными чувствами и использовать поддержку взрослых. Другим требуется больше времени и специально организованные отношения, в которых они смогут развить эти способности. Психотерапия создаёт условия для такого развития.</w:t>
      </w:r>
    </w:p>
    <w:p w14:paraId="64D5A89D" w14:textId="77777777" w:rsidR="009A618E" w:rsidRPr="009A618E" w:rsidRDefault="009A618E" w:rsidP="009A61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en-GB"/>
          <w14:ligatures w14:val="none"/>
        </w:rPr>
        <w:t>Как выбрать специалиста</w:t>
      </w:r>
    </w:p>
    <w:p w14:paraId="73B27E9A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Главным критерием выбора должно быть членство специалиста в признанной профессиональной организации. Именно профессиональная организация устанавливает стандарты подготовки, проверяет квалификацию своих членов и подтверждает, что специалист прошёл необходимый объём теоретического и клинического обучения, личной психотерапии и супервизии.</w:t>
      </w:r>
    </w:p>
    <w:p w14:paraId="21AFC58B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Родителям трудно самостоятельно оценить качество отдельного учебного курса или разобраться в многочисленных дипломах и сертификатах. Членство в профессиональной организации означает, что эту проверку уже провело профессиональное сообщество. Оно также предполагает, что специалист соблюдает принятые клинические и этические требования и несёт профессиональную ответственность перед организацией, членом которой является.</w:t>
      </w:r>
    </w:p>
    <w:p w14:paraId="6F3A390A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Например, в нашей организации подготовка детского психотерапевта занимает семь лет и включает:</w:t>
      </w:r>
    </w:p>
    <w:p w14:paraId="27AB22C7" w14:textId="77777777" w:rsidR="009A618E" w:rsidRPr="009A618E" w:rsidRDefault="009A618E" w:rsidP="009A61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наблюдение за развитием младенца или маленького ребёнка в семье;</w:t>
      </w:r>
    </w:p>
    <w:p w14:paraId="6B620694" w14:textId="77777777" w:rsidR="009A618E" w:rsidRPr="009A618E" w:rsidRDefault="009A618E" w:rsidP="009A61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четырёхлетний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теоретический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курс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2AA35740" w14:textId="77777777" w:rsidR="009A618E" w:rsidRPr="009A618E" w:rsidRDefault="009A618E" w:rsidP="009A61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необходимый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объём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личной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психотерапии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5756F2E9" w14:textId="77777777" w:rsidR="009A618E" w:rsidRPr="009A618E" w:rsidRDefault="009A618E" w:rsidP="009A61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длительную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клиническую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работу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3DB1CB7B" w14:textId="77777777" w:rsidR="009A618E" w:rsidRPr="009A618E" w:rsidRDefault="009A618E" w:rsidP="009A61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ведение четырёх случаев под регулярной супервизией;</w:t>
      </w:r>
    </w:p>
    <w:p w14:paraId="68D80AAB" w14:textId="77777777" w:rsidR="009A618E" w:rsidRPr="009A618E" w:rsidRDefault="009A618E" w:rsidP="009A61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соблюдение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профессионального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этического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кодекса</w:t>
      </w:r>
      <w:proofErr w:type="spellEnd"/>
      <w:r w:rsidRPr="009A61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31E2BEC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lastRenderedPageBreak/>
        <w:t>Поэтому при выборе специалиста имеет смысл прежде всего выяснить, в какой профессиональной организации он состоит и какие требования необходимо выполнить для получения членства.</w:t>
      </w:r>
    </w:p>
    <w:p w14:paraId="7787C27D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Отдельные краткие курсы, семинары и сертификаты не могут заменить систематического многолетнего тренинга, личной психотерапии и продолжительной клинической работы под супервизией.</w:t>
      </w:r>
    </w:p>
    <w:p w14:paraId="2E3D39BC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Таким образом, вопрос состоит не только в том, насколько тяжело сейчас ребёнку, но и в том, что лежит в основе его состояния.</w:t>
      </w:r>
    </w:p>
    <w:p w14:paraId="7DDCB297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Если ребёнок в целом устойчив, а трудность возникла как реакция на определённые обстоятельства, ему может быть достаточно психологической поддержки. Если же обычные жизненные нагрузки регулярно вызывают состояния, которые он не способен переработать, симптомы повторяются в разных формах, а трудности затрагивают саму способность регулировать чувства и строить отношения, необходима психотерапевтическая работа.</w:t>
      </w:r>
    </w:p>
    <w:p w14:paraId="16BC4E22" w14:textId="77777777" w:rsidR="009A618E" w:rsidRPr="009A618E" w:rsidRDefault="009A618E" w:rsidP="009A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</w:pPr>
      <w:r w:rsidRPr="009A618E">
        <w:rPr>
          <w:rFonts w:ascii="Times New Roman" w:eastAsia="Times New Roman" w:hAnsi="Times New Roman" w:cs="Times New Roman"/>
          <w:kern w:val="0"/>
          <w:lang w:val="ru-RU" w:eastAsia="en-GB"/>
          <w14:ligatures w14:val="none"/>
        </w:rPr>
        <w:t>Главная задача состоит не в том, чтобы как можно быстрее выбрать название помощи, а в том, чтобы понять характер затруднений ребёнка и предложить ему условия, которые помогут восстановить или постепенно сформировать более устойчивое эмоциональное функционирование.</w:t>
      </w:r>
    </w:p>
    <w:p w14:paraId="7EB6B39C" w14:textId="77777777" w:rsidR="00C731F7" w:rsidRPr="009A618E" w:rsidRDefault="00C731F7">
      <w:pPr>
        <w:rPr>
          <w:lang w:val="ru-RU"/>
        </w:rPr>
      </w:pPr>
    </w:p>
    <w:sectPr w:rsidR="00C731F7" w:rsidRPr="009A61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5B3CFC"/>
    <w:multiLevelType w:val="multilevel"/>
    <w:tmpl w:val="BBD4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774A60"/>
    <w:multiLevelType w:val="multilevel"/>
    <w:tmpl w:val="F560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0701A9"/>
    <w:multiLevelType w:val="multilevel"/>
    <w:tmpl w:val="CE900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F577DE"/>
    <w:multiLevelType w:val="multilevel"/>
    <w:tmpl w:val="BE622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5E28DF"/>
    <w:multiLevelType w:val="multilevel"/>
    <w:tmpl w:val="6746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6261598">
    <w:abstractNumId w:val="3"/>
  </w:num>
  <w:num w:numId="2" w16cid:durableId="81684955">
    <w:abstractNumId w:val="2"/>
  </w:num>
  <w:num w:numId="3" w16cid:durableId="1604072223">
    <w:abstractNumId w:val="1"/>
  </w:num>
  <w:num w:numId="4" w16cid:durableId="786003579">
    <w:abstractNumId w:val="4"/>
  </w:num>
  <w:num w:numId="5" w16cid:durableId="58198533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8E"/>
    <w:rsid w:val="00160067"/>
    <w:rsid w:val="008C623B"/>
    <w:rsid w:val="009A618E"/>
    <w:rsid w:val="00C731F7"/>
    <w:rsid w:val="00E133C7"/>
    <w:rsid w:val="00E3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1BE24A"/>
  <w15:chartTrackingRefBased/>
  <w15:docId w15:val="{B7D0AA21-6F6D-CF4C-A58F-5DE93C91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6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6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61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1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1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1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1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1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1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A6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A6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1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1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1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1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1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1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6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1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6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1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61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1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1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1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18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A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1625</Words>
  <Characters>9265</Characters>
  <Application>Microsoft Office Word</Application>
  <DocSecurity>0</DocSecurity>
  <Lines>77</Lines>
  <Paragraphs>21</Paragraphs>
  <ScaleCrop>false</ScaleCrop>
  <Company/>
  <LinksUpToDate>false</LinksUpToDate>
  <CharactersWithSpaces>10869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Kondratchik</dc:creator>
  <cp:keywords/>
  <dc:description/>
  <cp:lastModifiedBy>Maria Kondratchik</cp:lastModifiedBy>
  <cp:revision>1</cp:revision>
  <dcterms:created xsi:type="dcterms:W3CDTF">2026-08-17T16:15:00Z</dcterms:created>
  <dcterms:modified xsi:type="dcterms:W3CDTF">2026-08-17T16:16:00Z</dcterms:modified>
</cp:coreProperties>
</file>